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D9" w:rsidRPr="006F2135" w:rsidRDefault="007E3DD9" w:rsidP="007E3DD9">
      <w:pPr>
        <w:tabs>
          <w:tab w:val="left" w:pos="851"/>
        </w:tabs>
        <w:spacing w:after="0"/>
        <w:ind w:firstLine="567"/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F213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МКОУ </w:t>
      </w:r>
      <w:r w:rsidRPr="006F2135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6F213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Октябрьская средняя общеобразовательная школа</w:t>
      </w:r>
      <w:r w:rsidRPr="006F213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</w:p>
    <w:p w:rsidR="007E3DD9" w:rsidRPr="006F2135" w:rsidRDefault="00F718C2" w:rsidP="007E3DD9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имени </w:t>
      </w:r>
      <w:r w:rsidR="007E3DD9" w:rsidRPr="006F213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Героя Советского Союза Николая Васильевича Архангельского»</w:t>
      </w:r>
    </w:p>
    <w:p w:rsidR="007E3DD9" w:rsidRDefault="007E3DD9" w:rsidP="007E3D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2135">
        <w:rPr>
          <w:rFonts w:ascii="Times New Roman" w:hAnsi="Times New Roman" w:cs="Times New Roman"/>
          <w:b/>
          <w:sz w:val="28"/>
          <w:szCs w:val="28"/>
        </w:rPr>
        <w:t>Педагог-психолог Чупрова Ольга Владимировна</w:t>
      </w:r>
    </w:p>
    <w:p w:rsidR="007E3DD9" w:rsidRPr="006F2135" w:rsidRDefault="007E3DD9" w:rsidP="007E3DD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3DD9" w:rsidRDefault="007E3DD9" w:rsidP="007E3DD9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детей, 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дистанционном обучении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составляет сложность в ситуациях, подобных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 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 В первую очередь следует сохранить и поддерживать для себя и ребенка</w:t>
      </w:r>
      <w:r w:rsidR="007D2B89">
        <w:rPr>
          <w:rFonts w:ascii="Times New Roman" w:hAnsi="Times New Roman" w:cs="Times New Roman"/>
          <w:sz w:val="28"/>
          <w:szCs w:val="28"/>
        </w:rPr>
        <w:t>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 время как следить за новостями кажется важным («нужно быть в курсе») и успокаивающим.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Займитесь вместе с ребенком какой-нибудь конкретной содержательной деятельностью. Вместе сделайте игрушку, совместный рисунок, приготовьте какое-нибудь блюдо. Когда ребенок рядом с родителями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делает вместе с ним — это снимает тревогу.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Ведите себя спокойно, сдержанно, не избегайте отвечать на вопросы детей о вирусе и т. д., но и не погружайтесь в </w:t>
      </w:r>
      <w:r>
        <w:rPr>
          <w:rFonts w:ascii="Times New Roman" w:hAnsi="Times New Roman" w:cs="Times New Roman"/>
          <w:sz w:val="28"/>
          <w:szCs w:val="28"/>
        </w:rPr>
        <w:lastRenderedPageBreak/>
        <w:t>длительные обсуждения ситуации пандем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рисков. Не смакуйте подробности «ужасов»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сетей!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uchi.ru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umnazia.ru</w:t>
      </w:r>
      <w:proofErr w:type="spellEnd"/>
      <w:r>
        <w:rPr>
          <w:rFonts w:ascii="Times New Roman" w:hAnsi="Times New Roman" w:cs="Times New Roman"/>
          <w:sz w:val="28"/>
          <w:szCs w:val="28"/>
        </w:rPr>
        <w:t>) и др.). Многие родители уже используют эти платформы, поскольку они содержательно связаны с образовательными программами.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близкие школьников могут повысить привлекательность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вынужденного нахождения дома Вам и ребенку важно оставаться в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контакте с близким социальным окружением (посредством телефона,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старайтесь не центрироваться на темах, посвященных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других темах, вызывающих тревогу.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поставить на бесшумный режим и лишь при необходимости заходить туда.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пр.) и иных позитивных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активностей. Можно предложить подросткам начать вести собственные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интересующую тему (спорт, музыка, кино, кулинария).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родителю помочь ребенку справиться с возможным стрессом при временном нахождении дома Родители, близкие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находясь дома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привить ребенку навыки преодоления,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  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Сохранять, поддерживать, культивировать благоприятную,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Стараться регулярно общаться, разговаривать с ребенком на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 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Научить ребенка выражать свои эмоции в социально приемлемых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Поощрять физическую активность ребенка. Стресс — это, прежде</w:t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всего, физическая реакция организма, поэтому эффективно бороться с ним ребенку поможет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любая деятельность, требующая физических усилий: уборка по дому, физические упражнения, пение, танцы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 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и стимулировать творческий ручной труд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если Вам кажется, что, например, подросток «впадает в детство» и ничего полезного не делает (рисование, плетение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возможным стрессом.  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 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7E3DD9" w:rsidRDefault="007E3DD9" w:rsidP="007E3DD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9F589F" w:rsidRDefault="009F589F"/>
    <w:sectPr w:rsidR="009F589F" w:rsidSect="007E3DD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3DD9"/>
    <w:rsid w:val="007D2B89"/>
    <w:rsid w:val="007E3DD9"/>
    <w:rsid w:val="009942E0"/>
    <w:rsid w:val="009F589F"/>
    <w:rsid w:val="00F7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3DD9"/>
  </w:style>
  <w:style w:type="character" w:styleId="a3">
    <w:name w:val="Emphasis"/>
    <w:basedOn w:val="a0"/>
    <w:uiPriority w:val="20"/>
    <w:qFormat/>
    <w:rsid w:val="007E3D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1538</Words>
  <Characters>8767</Characters>
  <Application>Microsoft Office Word</Application>
  <DocSecurity>0</DocSecurity>
  <Lines>73</Lines>
  <Paragraphs>20</Paragraphs>
  <ScaleCrop>false</ScaleCrop>
  <Company>Grizli777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dcterms:created xsi:type="dcterms:W3CDTF">2020-04-20T09:26:00Z</dcterms:created>
  <dcterms:modified xsi:type="dcterms:W3CDTF">2020-04-21T10:07:00Z</dcterms:modified>
</cp:coreProperties>
</file>